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5811"/>
        <w:gridCol w:w="1123"/>
      </w:tblGrid>
      <w:tr w:rsidR="003A369F" w:rsidTr="0055671E"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A369F" w:rsidRPr="00E12336" w:rsidRDefault="00111DFA" w:rsidP="00F249AD">
            <w:pPr>
              <w:jc w:val="center"/>
              <w:rPr>
                <w:b/>
              </w:rPr>
            </w:pPr>
            <w:bookmarkStart w:id="0" w:name="_GoBack"/>
            <w:bookmarkEnd w:id="0"/>
            <w:r w:rsidRPr="00E12336">
              <w:rPr>
                <w:b/>
              </w:rPr>
              <w:t>TABLA DE CUALIFICACIÓN DOCENTE</w:t>
            </w:r>
          </w:p>
        </w:tc>
        <w:tc>
          <w:tcPr>
            <w:tcW w:w="1123" w:type="dxa"/>
          </w:tcPr>
          <w:p w:rsidR="003A369F" w:rsidRDefault="003A369F">
            <w:r>
              <w:t>Nº ECTS</w:t>
            </w:r>
          </w:p>
        </w:tc>
      </w:tr>
      <w:tr w:rsidR="003A369F" w:rsidTr="0055671E"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2726C7" w:rsidRPr="007579F8" w:rsidRDefault="007579F8" w:rsidP="002726C7">
            <w:r w:rsidRPr="001D7F79">
              <w:rPr>
                <w:b/>
                <w:u w:val="single"/>
              </w:rPr>
              <w:t>MATERIA</w:t>
            </w:r>
            <w:r>
              <w:t xml:space="preserve">: </w:t>
            </w:r>
            <w:r w:rsidR="00FD332B">
              <w:t>ECONOMÍA</w:t>
            </w:r>
          </w:p>
          <w:p w:rsidR="002726C7" w:rsidRPr="003A369F" w:rsidRDefault="002726C7" w:rsidP="002726C7">
            <w:pPr>
              <w:rPr>
                <w:u w:val="single"/>
              </w:rPr>
            </w:pPr>
          </w:p>
        </w:tc>
        <w:tc>
          <w:tcPr>
            <w:tcW w:w="1123" w:type="dxa"/>
          </w:tcPr>
          <w:p w:rsidR="003A369F" w:rsidRDefault="00FD332B">
            <w:r>
              <w:t>12</w:t>
            </w:r>
          </w:p>
        </w:tc>
      </w:tr>
      <w:tr w:rsidR="003A369F" w:rsidTr="001D7F79">
        <w:trPr>
          <w:trHeight w:val="469"/>
        </w:trPr>
        <w:tc>
          <w:tcPr>
            <w:tcW w:w="1560" w:type="dxa"/>
          </w:tcPr>
          <w:p w:rsidR="003A369F" w:rsidRDefault="003A369F">
            <w:pPr>
              <w:rPr>
                <w:u w:val="single"/>
              </w:rPr>
            </w:pPr>
            <w:r w:rsidRPr="003A369F">
              <w:rPr>
                <w:u w:val="single"/>
              </w:rPr>
              <w:t>Perfil del profesor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D7678D" w:rsidRDefault="00D7678D">
            <w:r>
              <w:t>Profesor Titular de Universidad</w:t>
            </w:r>
          </w:p>
          <w:p w:rsidR="00840A41" w:rsidRDefault="00840A41">
            <w:r>
              <w:t>Doctor por la Universidad Complutense</w:t>
            </w:r>
          </w:p>
          <w:p w:rsidR="00FD2EA6" w:rsidRDefault="00FD2EA6">
            <w:r>
              <w:t>3 quinquenios docentes</w:t>
            </w:r>
          </w:p>
          <w:p w:rsidR="003A369F" w:rsidRDefault="008E1944">
            <w:r>
              <w:t xml:space="preserve">Experto Economía política y hacienda </w:t>
            </w:r>
            <w:r w:rsidR="00C92266">
              <w:t>pública</w:t>
            </w:r>
          </w:p>
          <w:p w:rsidR="001D7F79" w:rsidRDefault="00FD332B">
            <w:r>
              <w:t>Experto en Economía de la Unión Europea</w:t>
            </w:r>
          </w:p>
          <w:p w:rsidR="001D7F79" w:rsidRDefault="001D7F79">
            <w:r>
              <w:t>Experiencia docente</w:t>
            </w:r>
            <w:r w:rsidR="008E1944">
              <w:t xml:space="preserve"> ( 1974- 2019)</w:t>
            </w:r>
            <w:r w:rsidR="00FD332B">
              <w:t xml:space="preserve"> </w:t>
            </w:r>
            <w:r w:rsidR="007B6AD0">
              <w:t xml:space="preserve">en la Universidad Complutense de Madrid, en la UNED, en el CEU en el Centro Universitario Luis Vives En el Centro Universitario </w:t>
            </w:r>
            <w:r w:rsidR="008E1944">
              <w:t>Domingo de Soto en Segovia en ICADE en CUNED</w:t>
            </w:r>
          </w:p>
          <w:p w:rsidR="001D7F79" w:rsidRDefault="001D7F79"/>
          <w:p w:rsidR="001D7F79" w:rsidRDefault="001D7F79"/>
          <w:p w:rsidR="001D7F79" w:rsidRDefault="001D7F79"/>
          <w:p w:rsidR="001D7F79" w:rsidRDefault="001D7F79" w:rsidP="001D7F79"/>
        </w:tc>
      </w:tr>
      <w:tr w:rsidR="00F77EB7" w:rsidTr="001D7F79">
        <w:trPr>
          <w:trHeight w:val="871"/>
        </w:trPr>
        <w:tc>
          <w:tcPr>
            <w:tcW w:w="1560" w:type="dxa"/>
          </w:tcPr>
          <w:p w:rsidR="00F77EB7" w:rsidRDefault="00F77EB7">
            <w:pPr>
              <w:rPr>
                <w:u w:val="single"/>
              </w:rPr>
            </w:pPr>
            <w:r w:rsidRPr="003A369F">
              <w:rPr>
                <w:u w:val="single"/>
              </w:rPr>
              <w:t>Líneas de investigación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1D7F79">
            <w:r>
              <w:t>1.</w:t>
            </w:r>
            <w:r w:rsidR="00330935">
              <w:t>Presupuesto de la UE</w:t>
            </w:r>
          </w:p>
          <w:p w:rsidR="001D7F79" w:rsidRDefault="001D7F79">
            <w:r>
              <w:t>2.</w:t>
            </w:r>
            <w:r w:rsidR="00330935">
              <w:t xml:space="preserve">Las </w:t>
            </w:r>
            <w:r w:rsidR="007B6AD0">
              <w:t>Políticas</w:t>
            </w:r>
            <w:r w:rsidR="00330935">
              <w:t xml:space="preserve"> Activas en la UE durante el periodo de crisis </w:t>
            </w:r>
            <w:r w:rsidR="007B6AD0">
              <w:t>Económica</w:t>
            </w:r>
            <w:r w:rsidR="00330935">
              <w:t xml:space="preserve"> </w:t>
            </w:r>
          </w:p>
          <w:p w:rsidR="001D7F79" w:rsidRDefault="001D7F79">
            <w:r>
              <w:t>3.</w:t>
            </w:r>
            <w:r w:rsidR="007B6AD0">
              <w:t>Los Procesos de toma de decisiones en la Política Económica</w:t>
            </w:r>
          </w:p>
          <w:p w:rsidR="001D7F79" w:rsidRDefault="001D7F79">
            <w:r>
              <w:t>4.</w:t>
            </w:r>
            <w:r w:rsidR="007B6AD0">
              <w:t>Microcreditos en Latinoamérica con la Agencia de Cooperación al Desarrollo</w:t>
            </w:r>
            <w:r w:rsidR="008E1944">
              <w:t xml:space="preserve"> (1995-1997)</w:t>
            </w:r>
            <w:r w:rsidR="007B6AD0">
              <w:t xml:space="preserve"> </w:t>
            </w:r>
          </w:p>
          <w:p w:rsidR="001D7F79" w:rsidRDefault="001D7F79">
            <w:r>
              <w:t>5.</w:t>
            </w:r>
            <w:r w:rsidR="00FD332B">
              <w:t>E</w:t>
            </w:r>
            <w:r w:rsidR="00C92266">
              <w:t xml:space="preserve">l fondo social europeo evaluación de proyectos en </w:t>
            </w:r>
            <w:proofErr w:type="spellStart"/>
            <w:r w:rsidR="00C92266">
              <w:t>españa</w:t>
            </w:r>
            <w:proofErr w:type="spellEnd"/>
          </w:p>
          <w:p w:rsidR="001D7F79" w:rsidRDefault="001D7F79"/>
          <w:p w:rsidR="001D7F79" w:rsidRDefault="001D7F79"/>
        </w:tc>
      </w:tr>
      <w:tr w:rsidR="006E5F82" w:rsidTr="001D7F79">
        <w:trPr>
          <w:trHeight w:val="2266"/>
        </w:trPr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Proyectos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6E5F82" w:rsidRDefault="001D7F79" w:rsidP="006E5F82">
            <w:r>
              <w:t>1.</w:t>
            </w:r>
            <w:r w:rsidR="007B6AD0">
              <w:t>Profesor visitante Instituto Universitario de Florencia Beca Jean Monet 1999/2000 Consejero científico área Economía Europea</w:t>
            </w:r>
          </w:p>
          <w:p w:rsidR="001D7F79" w:rsidRDefault="001D7F79" w:rsidP="006E5F82">
            <w:r>
              <w:t>2.</w:t>
            </w:r>
            <w:r w:rsidR="008E1944">
              <w:t>Profesor visitante en la Universidad de Berkeley (California)1991-1992</w:t>
            </w:r>
          </w:p>
          <w:p w:rsidR="001D7F79" w:rsidRDefault="001D7F79" w:rsidP="006E5F82"/>
        </w:tc>
      </w:tr>
      <w:tr w:rsidR="006E5F82" w:rsidTr="001D7F79"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Publicaciones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330935" w:rsidP="006E5F82">
            <w:r>
              <w:t xml:space="preserve">Autor y coautor de más de 20 </w:t>
            </w:r>
            <w:r w:rsidR="007B6AD0">
              <w:t>publicaciones a nivel nacional,</w:t>
            </w:r>
            <w:r>
              <w:t xml:space="preserve"> tanto del sector público como privado (1/1974 a 3/2019</w:t>
            </w:r>
            <w:r w:rsidR="007B6AD0">
              <w:t>)</w:t>
            </w:r>
          </w:p>
        </w:tc>
      </w:tr>
      <w:tr w:rsidR="001D7F79" w:rsidTr="001D7F79">
        <w:tc>
          <w:tcPr>
            <w:tcW w:w="1560" w:type="dxa"/>
          </w:tcPr>
          <w:p w:rsidR="001D7F79" w:rsidRDefault="001D7F79" w:rsidP="00C875F1">
            <w:pPr>
              <w:rPr>
                <w:u w:val="single"/>
              </w:rPr>
            </w:pPr>
            <w:r>
              <w:rPr>
                <w:u w:val="single"/>
              </w:rPr>
              <w:t>Experiencia Profesional</w:t>
            </w: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Pr="003A369F" w:rsidRDefault="001D7F79" w:rsidP="00C875F1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330935" w:rsidP="00C875F1">
            <w:r>
              <w:lastRenderedPageBreak/>
              <w:t>He trabajado como Funcionario Comunitario en la Comisión Europea en la DG de Empleo y DG de Presupuestos durante 15 años entre 1987 y 2016</w:t>
            </w:r>
          </w:p>
          <w:p w:rsidR="00330935" w:rsidRDefault="00330935" w:rsidP="00C875F1">
            <w:r>
              <w:t>He trabajado como Funcionario Nacional(cuerpo Técnico Administración General del Estado) en el Ministerio de Economía Y Ministerio de transporte entre 1973 y 1985</w:t>
            </w:r>
          </w:p>
        </w:tc>
      </w:tr>
    </w:tbl>
    <w:p w:rsidR="00EF2C9D" w:rsidRDefault="00EF2C9D"/>
    <w:sectPr w:rsidR="00EF2C9D" w:rsidSect="001D7F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64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29D" w:rsidRDefault="00BA529D" w:rsidP="001D7F79">
      <w:pPr>
        <w:spacing w:after="0" w:line="240" w:lineRule="auto"/>
      </w:pPr>
      <w:r>
        <w:separator/>
      </w:r>
    </w:p>
  </w:endnote>
  <w:endnote w:type="continuationSeparator" w:id="0">
    <w:p w:rsidR="00BA529D" w:rsidRDefault="00BA529D" w:rsidP="001D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29D" w:rsidRDefault="00BA529D" w:rsidP="001D7F79">
      <w:pPr>
        <w:spacing w:after="0" w:line="240" w:lineRule="auto"/>
      </w:pPr>
      <w:r>
        <w:separator/>
      </w:r>
    </w:p>
  </w:footnote>
  <w:footnote w:type="continuationSeparator" w:id="0">
    <w:p w:rsidR="00BA529D" w:rsidRDefault="00BA529D" w:rsidP="001D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F79" w:rsidRDefault="001D7F79" w:rsidP="001D7F79">
    <w:pPr>
      <w:pStyle w:val="Encabezado"/>
      <w:ind w:left="-142"/>
    </w:pPr>
    <w:r w:rsidRPr="001D7F79">
      <w:rPr>
        <w:noProof/>
        <w:lang w:eastAsia="es-ES"/>
      </w:rPr>
      <w:drawing>
        <wp:inline distT="0" distB="0" distL="0" distR="0">
          <wp:extent cx="2146053" cy="552450"/>
          <wp:effectExtent l="0" t="0" r="6985" b="0"/>
          <wp:docPr id="6" name="Imagen 6" descr="C:\Users\lzuloaga\AppData\Local\Temp\Rar$DIa0.853\Marca UCM Alternativa logo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zuloaga\AppData\Local\Temp\Rar$DIa0.853\Marca UCM Alternativa logo 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491" cy="565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7F79" w:rsidRDefault="001D7F7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F9"/>
    <w:rsid w:val="00011FEF"/>
    <w:rsid w:val="000C1074"/>
    <w:rsid w:val="00111DFA"/>
    <w:rsid w:val="001139AD"/>
    <w:rsid w:val="0012179E"/>
    <w:rsid w:val="00126A29"/>
    <w:rsid w:val="00191B18"/>
    <w:rsid w:val="001B272D"/>
    <w:rsid w:val="001D5804"/>
    <w:rsid w:val="001D7F79"/>
    <w:rsid w:val="002726C7"/>
    <w:rsid w:val="002E0289"/>
    <w:rsid w:val="00330935"/>
    <w:rsid w:val="003A369F"/>
    <w:rsid w:val="004D76B6"/>
    <w:rsid w:val="00506DA3"/>
    <w:rsid w:val="0055671E"/>
    <w:rsid w:val="005B38F9"/>
    <w:rsid w:val="005E69D5"/>
    <w:rsid w:val="006949C3"/>
    <w:rsid w:val="006A0346"/>
    <w:rsid w:val="006E5F82"/>
    <w:rsid w:val="00750098"/>
    <w:rsid w:val="007579F8"/>
    <w:rsid w:val="00760D07"/>
    <w:rsid w:val="00780D55"/>
    <w:rsid w:val="007B6AD0"/>
    <w:rsid w:val="00840A41"/>
    <w:rsid w:val="00863858"/>
    <w:rsid w:val="008A704E"/>
    <w:rsid w:val="008E1944"/>
    <w:rsid w:val="00974CD4"/>
    <w:rsid w:val="00990AA2"/>
    <w:rsid w:val="00AA6974"/>
    <w:rsid w:val="00AC1DAC"/>
    <w:rsid w:val="00B32F6A"/>
    <w:rsid w:val="00BA529D"/>
    <w:rsid w:val="00C92266"/>
    <w:rsid w:val="00CC3283"/>
    <w:rsid w:val="00D7678D"/>
    <w:rsid w:val="00E12336"/>
    <w:rsid w:val="00E52C5D"/>
    <w:rsid w:val="00E846A6"/>
    <w:rsid w:val="00EC20FC"/>
    <w:rsid w:val="00EF2C9D"/>
    <w:rsid w:val="00F12F70"/>
    <w:rsid w:val="00F249AD"/>
    <w:rsid w:val="00F36336"/>
    <w:rsid w:val="00F46039"/>
    <w:rsid w:val="00F77EB7"/>
    <w:rsid w:val="00FD2EA6"/>
    <w:rsid w:val="00FD332B"/>
    <w:rsid w:val="00FD70F5"/>
    <w:rsid w:val="00F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BORREGO CUESTA</dc:creator>
  <cp:lastModifiedBy>Usuario de Windows</cp:lastModifiedBy>
  <cp:revision>2</cp:revision>
  <dcterms:created xsi:type="dcterms:W3CDTF">2019-05-06T09:27:00Z</dcterms:created>
  <dcterms:modified xsi:type="dcterms:W3CDTF">2019-05-06T09:27:00Z</dcterms:modified>
</cp:coreProperties>
</file>